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D617" w14:textId="532FD6CE" w:rsidR="00C824AC" w:rsidRPr="005036E7" w:rsidRDefault="00C824AC" w:rsidP="00C824AC">
      <w:pPr>
        <w:autoSpaceDE w:val="0"/>
        <w:autoSpaceDN w:val="0"/>
        <w:adjustRightInd w:val="0"/>
        <w:spacing w:after="0" w:line="240" w:lineRule="auto"/>
        <w:rPr>
          <w:rFonts w:ascii="Times New Roman" w:hAnsi="Times New Roman" w:cs="Times New Roman"/>
          <w:sz w:val="28"/>
          <w:szCs w:val="28"/>
        </w:rPr>
      </w:pPr>
      <w:r w:rsidRPr="005036E7">
        <w:rPr>
          <w:rFonts w:ascii="Times New Roman" w:hAnsi="Times New Roman" w:cs="Times New Roman"/>
          <w:sz w:val="28"/>
          <w:szCs w:val="28"/>
        </w:rPr>
        <w:t>This Promotion is conducted by Accel Entertainment Gaming, LLC (“Accel”), located at 140 Tower Road, Burr Ridge,</w:t>
      </w:r>
      <w:r w:rsidR="00E149A8" w:rsidRPr="005036E7">
        <w:rPr>
          <w:rFonts w:ascii="Times New Roman" w:hAnsi="Times New Roman" w:cs="Times New Roman"/>
          <w:sz w:val="28"/>
          <w:szCs w:val="28"/>
        </w:rPr>
        <w:t xml:space="preserve"> </w:t>
      </w:r>
      <w:r w:rsidRPr="005036E7">
        <w:rPr>
          <w:rFonts w:ascii="Times New Roman" w:hAnsi="Times New Roman" w:cs="Times New Roman"/>
          <w:sz w:val="28"/>
          <w:szCs w:val="28"/>
        </w:rPr>
        <w:t xml:space="preserve">IL, 60527, and </w:t>
      </w:r>
      <w:r w:rsidR="003D0702" w:rsidRPr="005036E7">
        <w:rPr>
          <w:rFonts w:ascii="Times New Roman" w:hAnsi="Times New Roman" w:cs="Times New Roman"/>
          <w:sz w:val="28"/>
          <w:szCs w:val="28"/>
        </w:rPr>
        <w:t>Big Basin Saloon on the Water</w:t>
      </w:r>
      <w:r w:rsidR="00D973BB" w:rsidRPr="005036E7">
        <w:rPr>
          <w:rFonts w:ascii="Times New Roman" w:hAnsi="Times New Roman" w:cs="Times New Roman"/>
          <w:sz w:val="28"/>
          <w:szCs w:val="28"/>
        </w:rPr>
        <w:t>, LLC</w:t>
      </w:r>
      <w:r w:rsidR="00607333" w:rsidRPr="005036E7">
        <w:rPr>
          <w:rFonts w:ascii="Times New Roman" w:hAnsi="Times New Roman" w:cs="Times New Roman"/>
          <w:sz w:val="28"/>
          <w:szCs w:val="28"/>
        </w:rPr>
        <w:t xml:space="preserve">, d/b/a </w:t>
      </w:r>
      <w:r w:rsidR="003D0702" w:rsidRPr="005036E7">
        <w:rPr>
          <w:rFonts w:ascii="Times New Roman" w:hAnsi="Times New Roman" w:cs="Times New Roman"/>
          <w:sz w:val="28"/>
          <w:szCs w:val="28"/>
        </w:rPr>
        <w:t>Big Basin Saloon on the Water</w:t>
      </w:r>
      <w:r w:rsidR="00607333" w:rsidRPr="005036E7">
        <w:rPr>
          <w:rFonts w:ascii="Times New Roman" w:hAnsi="Times New Roman" w:cs="Times New Roman"/>
          <w:sz w:val="28"/>
          <w:szCs w:val="28"/>
        </w:rPr>
        <w:t xml:space="preserve"> located at </w:t>
      </w:r>
      <w:r w:rsidR="003D0702" w:rsidRPr="005036E7">
        <w:rPr>
          <w:rFonts w:ascii="Times New Roman" w:hAnsi="Times New Roman" w:cs="Times New Roman"/>
          <w:sz w:val="28"/>
          <w:szCs w:val="28"/>
        </w:rPr>
        <w:t>24045 W. Front St.</w:t>
      </w:r>
      <w:r w:rsidR="00E167ED" w:rsidRPr="005036E7">
        <w:rPr>
          <w:rFonts w:ascii="Times New Roman" w:hAnsi="Times New Roman" w:cs="Times New Roman"/>
          <w:sz w:val="28"/>
          <w:szCs w:val="28"/>
        </w:rPr>
        <w:t xml:space="preserve">, </w:t>
      </w:r>
      <w:r w:rsidR="003D0702" w:rsidRPr="005036E7">
        <w:rPr>
          <w:rFonts w:ascii="Times New Roman" w:hAnsi="Times New Roman" w:cs="Times New Roman"/>
          <w:sz w:val="28"/>
          <w:szCs w:val="28"/>
        </w:rPr>
        <w:t>Channahon</w:t>
      </w:r>
      <w:r w:rsidR="00E167ED" w:rsidRPr="005036E7">
        <w:rPr>
          <w:rFonts w:ascii="Times New Roman" w:hAnsi="Times New Roman" w:cs="Times New Roman"/>
          <w:sz w:val="28"/>
          <w:szCs w:val="28"/>
        </w:rPr>
        <w:t>, IL 604</w:t>
      </w:r>
      <w:r w:rsidR="003D0702" w:rsidRPr="005036E7">
        <w:rPr>
          <w:rFonts w:ascii="Times New Roman" w:hAnsi="Times New Roman" w:cs="Times New Roman"/>
          <w:sz w:val="28"/>
          <w:szCs w:val="28"/>
        </w:rPr>
        <w:t>10</w:t>
      </w:r>
      <w:r w:rsidRPr="005036E7">
        <w:rPr>
          <w:rFonts w:ascii="Times New Roman" w:hAnsi="Times New Roman" w:cs="Times New Roman"/>
          <w:sz w:val="28"/>
          <w:szCs w:val="28"/>
        </w:rPr>
        <w:t xml:space="preserve">, together the “Sponsors.” Participants in Promotion must be at least twenty-one (21) years of age. A copy of your identification will be made </w:t>
      </w:r>
      <w:proofErr w:type="gramStart"/>
      <w:r w:rsidRPr="005036E7">
        <w:rPr>
          <w:rFonts w:ascii="Times New Roman" w:hAnsi="Times New Roman" w:cs="Times New Roman"/>
          <w:sz w:val="28"/>
          <w:szCs w:val="28"/>
        </w:rPr>
        <w:t>in order to</w:t>
      </w:r>
      <w:proofErr w:type="gramEnd"/>
      <w:r w:rsidRPr="005036E7">
        <w:rPr>
          <w:rFonts w:ascii="Times New Roman" w:hAnsi="Times New Roman" w:cs="Times New Roman"/>
          <w:sz w:val="28"/>
          <w:szCs w:val="28"/>
        </w:rPr>
        <w:t xml:space="preserve"> redeem prize(s). Sponsors reserve the right in their sole discretion to disqualify any Participant for any reason, and to terminate, modify or suspend the Promotion at any time for any reason. No purchase is necessary to enter, nor will a purchase improve or increase a Participant’s chances of winning. </w:t>
      </w:r>
    </w:p>
    <w:p w14:paraId="62CF08FE" w14:textId="77777777" w:rsidR="005C2DDD" w:rsidRPr="005036E7" w:rsidRDefault="005C2DDD" w:rsidP="00C824AC">
      <w:pPr>
        <w:autoSpaceDE w:val="0"/>
        <w:autoSpaceDN w:val="0"/>
        <w:adjustRightInd w:val="0"/>
        <w:spacing w:after="0" w:line="240" w:lineRule="auto"/>
        <w:rPr>
          <w:rFonts w:ascii="Times New Roman" w:hAnsi="Times New Roman" w:cs="Times New Roman"/>
          <w:sz w:val="28"/>
          <w:szCs w:val="28"/>
        </w:rPr>
      </w:pPr>
    </w:p>
    <w:p w14:paraId="3B98F3E8" w14:textId="188D7E99" w:rsidR="0089647F" w:rsidRPr="005036E7" w:rsidRDefault="00C824AC" w:rsidP="00C824AC">
      <w:pPr>
        <w:autoSpaceDE w:val="0"/>
        <w:autoSpaceDN w:val="0"/>
        <w:adjustRightInd w:val="0"/>
        <w:spacing w:after="0" w:line="240" w:lineRule="auto"/>
        <w:rPr>
          <w:rFonts w:ascii="Times New Roman" w:hAnsi="Times New Roman" w:cs="Times New Roman"/>
          <w:sz w:val="28"/>
          <w:szCs w:val="28"/>
        </w:rPr>
      </w:pPr>
      <w:r w:rsidRPr="005036E7">
        <w:rPr>
          <w:rFonts w:ascii="Times New Roman" w:hAnsi="Times New Roman" w:cs="Times New Roman"/>
          <w:sz w:val="28"/>
          <w:szCs w:val="28"/>
        </w:rPr>
        <w:t xml:space="preserve">Promotion Period begins at </w:t>
      </w:r>
      <w:r w:rsidR="0089647F" w:rsidRPr="005036E7">
        <w:rPr>
          <w:rFonts w:ascii="Times New Roman" w:hAnsi="Times New Roman" w:cs="Times New Roman"/>
          <w:sz w:val="28"/>
          <w:szCs w:val="28"/>
        </w:rPr>
        <w:t xml:space="preserve">11:00 am on </w:t>
      </w:r>
      <w:r w:rsidR="00177012" w:rsidRPr="005036E7">
        <w:rPr>
          <w:rFonts w:ascii="Times New Roman" w:hAnsi="Times New Roman" w:cs="Times New Roman"/>
          <w:sz w:val="28"/>
          <w:szCs w:val="28"/>
        </w:rPr>
        <w:t>December</w:t>
      </w:r>
      <w:r w:rsidR="00233190" w:rsidRPr="005036E7">
        <w:rPr>
          <w:rFonts w:ascii="Times New Roman" w:hAnsi="Times New Roman" w:cs="Times New Roman"/>
          <w:sz w:val="28"/>
          <w:szCs w:val="28"/>
        </w:rPr>
        <w:t xml:space="preserve"> 1</w:t>
      </w:r>
      <w:r w:rsidR="00233190" w:rsidRPr="005036E7">
        <w:rPr>
          <w:rFonts w:ascii="Times New Roman" w:hAnsi="Times New Roman" w:cs="Times New Roman"/>
          <w:sz w:val="28"/>
          <w:szCs w:val="28"/>
          <w:vertAlign w:val="superscript"/>
        </w:rPr>
        <w:t>st</w:t>
      </w:r>
      <w:r w:rsidR="00181AAA" w:rsidRPr="005036E7">
        <w:rPr>
          <w:rFonts w:ascii="Times New Roman" w:hAnsi="Times New Roman" w:cs="Times New Roman"/>
          <w:sz w:val="28"/>
          <w:szCs w:val="28"/>
        </w:rPr>
        <w:t xml:space="preserve">, </w:t>
      </w:r>
      <w:proofErr w:type="gramStart"/>
      <w:r w:rsidR="00181AAA" w:rsidRPr="005036E7">
        <w:rPr>
          <w:rFonts w:ascii="Times New Roman" w:hAnsi="Times New Roman" w:cs="Times New Roman"/>
          <w:sz w:val="28"/>
          <w:szCs w:val="28"/>
        </w:rPr>
        <w:t>2021</w:t>
      </w:r>
      <w:proofErr w:type="gramEnd"/>
      <w:r w:rsidR="00181AAA" w:rsidRPr="005036E7">
        <w:rPr>
          <w:rFonts w:ascii="Times New Roman" w:hAnsi="Times New Roman" w:cs="Times New Roman"/>
          <w:sz w:val="28"/>
          <w:szCs w:val="28"/>
        </w:rPr>
        <w:t xml:space="preserve"> and</w:t>
      </w:r>
      <w:r w:rsidR="00F96487" w:rsidRPr="005036E7">
        <w:rPr>
          <w:rFonts w:ascii="Times New Roman" w:hAnsi="Times New Roman" w:cs="Times New Roman"/>
          <w:sz w:val="28"/>
          <w:szCs w:val="28"/>
        </w:rPr>
        <w:t xml:space="preserve"> ends at </w:t>
      </w:r>
      <w:r w:rsidR="00233190" w:rsidRPr="005036E7">
        <w:rPr>
          <w:rFonts w:ascii="Times New Roman" w:hAnsi="Times New Roman" w:cs="Times New Roman"/>
          <w:sz w:val="28"/>
          <w:szCs w:val="28"/>
        </w:rPr>
        <w:t>7</w:t>
      </w:r>
      <w:r w:rsidR="00F96487" w:rsidRPr="005036E7">
        <w:rPr>
          <w:rFonts w:ascii="Times New Roman" w:hAnsi="Times New Roman" w:cs="Times New Roman"/>
          <w:sz w:val="28"/>
          <w:szCs w:val="28"/>
        </w:rPr>
        <w:t xml:space="preserve">:00 pm </w:t>
      </w:r>
      <w:r w:rsidR="0089647F" w:rsidRPr="005036E7">
        <w:rPr>
          <w:rFonts w:ascii="Times New Roman" w:hAnsi="Times New Roman" w:cs="Times New Roman"/>
          <w:sz w:val="28"/>
          <w:szCs w:val="28"/>
        </w:rPr>
        <w:t xml:space="preserve">on </w:t>
      </w:r>
      <w:r w:rsidR="00177012" w:rsidRPr="005036E7">
        <w:rPr>
          <w:rFonts w:ascii="Times New Roman" w:hAnsi="Times New Roman" w:cs="Times New Roman"/>
          <w:sz w:val="28"/>
          <w:szCs w:val="28"/>
        </w:rPr>
        <w:t>December</w:t>
      </w:r>
      <w:r w:rsidR="00233190" w:rsidRPr="005036E7">
        <w:rPr>
          <w:rFonts w:ascii="Times New Roman" w:hAnsi="Times New Roman" w:cs="Times New Roman"/>
          <w:sz w:val="28"/>
          <w:szCs w:val="28"/>
        </w:rPr>
        <w:t xml:space="preserve"> </w:t>
      </w:r>
      <w:r w:rsidR="00A236F2" w:rsidRPr="005036E7">
        <w:rPr>
          <w:rFonts w:ascii="Times New Roman" w:hAnsi="Times New Roman" w:cs="Times New Roman"/>
          <w:sz w:val="28"/>
          <w:szCs w:val="28"/>
        </w:rPr>
        <w:t>30</w:t>
      </w:r>
      <w:r w:rsidR="00607333" w:rsidRPr="005036E7">
        <w:rPr>
          <w:rFonts w:ascii="Times New Roman" w:hAnsi="Times New Roman" w:cs="Times New Roman"/>
          <w:sz w:val="28"/>
          <w:szCs w:val="28"/>
          <w:vertAlign w:val="superscript"/>
        </w:rPr>
        <w:t>th</w:t>
      </w:r>
      <w:r w:rsidR="00607333" w:rsidRPr="005036E7">
        <w:rPr>
          <w:rFonts w:ascii="Times New Roman" w:hAnsi="Times New Roman" w:cs="Times New Roman"/>
          <w:sz w:val="28"/>
          <w:szCs w:val="28"/>
        </w:rPr>
        <w:t xml:space="preserve"> 2021</w:t>
      </w:r>
      <w:r w:rsidR="0089647F" w:rsidRPr="005036E7">
        <w:rPr>
          <w:rFonts w:ascii="Times New Roman" w:hAnsi="Times New Roman" w:cs="Times New Roman"/>
          <w:sz w:val="28"/>
          <w:szCs w:val="28"/>
        </w:rPr>
        <w:t xml:space="preserve">. </w:t>
      </w:r>
    </w:p>
    <w:p w14:paraId="75D1D9E1" w14:textId="77777777" w:rsidR="00597254" w:rsidRPr="005036E7" w:rsidRDefault="00597254" w:rsidP="00C824AC">
      <w:pPr>
        <w:autoSpaceDE w:val="0"/>
        <w:autoSpaceDN w:val="0"/>
        <w:adjustRightInd w:val="0"/>
        <w:spacing w:after="0" w:line="240" w:lineRule="auto"/>
        <w:rPr>
          <w:rFonts w:ascii="Times New Roman" w:hAnsi="Times New Roman" w:cs="Times New Roman"/>
          <w:sz w:val="28"/>
          <w:szCs w:val="28"/>
        </w:rPr>
      </w:pPr>
    </w:p>
    <w:p w14:paraId="3C4826BB" w14:textId="7B579B0E" w:rsidR="003D0702" w:rsidRPr="005036E7" w:rsidRDefault="00597254" w:rsidP="003D0702">
      <w:pPr>
        <w:autoSpaceDE w:val="0"/>
        <w:autoSpaceDN w:val="0"/>
        <w:adjustRightInd w:val="0"/>
        <w:spacing w:after="0" w:line="240" w:lineRule="auto"/>
        <w:rPr>
          <w:rFonts w:ascii="Times New Roman" w:hAnsi="Times New Roman" w:cs="Times New Roman"/>
          <w:sz w:val="28"/>
          <w:szCs w:val="28"/>
        </w:rPr>
      </w:pPr>
      <w:r w:rsidRPr="005036E7">
        <w:rPr>
          <w:rFonts w:ascii="Times New Roman" w:hAnsi="Times New Roman" w:cs="Times New Roman"/>
          <w:sz w:val="28"/>
          <w:szCs w:val="28"/>
        </w:rPr>
        <w:t xml:space="preserve">Once per day, Participants may fill out an entry form at Location. </w:t>
      </w:r>
      <w:r w:rsidR="0089647F" w:rsidRPr="005036E7">
        <w:rPr>
          <w:rFonts w:ascii="Times New Roman" w:hAnsi="Times New Roman" w:cs="Times New Roman"/>
          <w:sz w:val="28"/>
          <w:szCs w:val="28"/>
        </w:rPr>
        <w:t xml:space="preserve">At </w:t>
      </w:r>
      <w:r w:rsidR="00233190" w:rsidRPr="005036E7">
        <w:rPr>
          <w:rFonts w:ascii="Times New Roman" w:hAnsi="Times New Roman" w:cs="Times New Roman"/>
          <w:sz w:val="28"/>
          <w:szCs w:val="28"/>
        </w:rPr>
        <w:t>7</w:t>
      </w:r>
      <w:r w:rsidR="00607333" w:rsidRPr="005036E7">
        <w:rPr>
          <w:rFonts w:ascii="Times New Roman" w:hAnsi="Times New Roman" w:cs="Times New Roman"/>
          <w:sz w:val="28"/>
          <w:szCs w:val="28"/>
        </w:rPr>
        <w:t>:00</w:t>
      </w:r>
      <w:r w:rsidR="00F96487" w:rsidRPr="005036E7">
        <w:rPr>
          <w:rFonts w:ascii="Times New Roman" w:hAnsi="Times New Roman" w:cs="Times New Roman"/>
          <w:sz w:val="28"/>
          <w:szCs w:val="28"/>
        </w:rPr>
        <w:t xml:space="preserve"> pm every </w:t>
      </w:r>
      <w:r w:rsidR="003D0702" w:rsidRPr="005036E7">
        <w:rPr>
          <w:rFonts w:ascii="Times New Roman" w:hAnsi="Times New Roman" w:cs="Times New Roman"/>
          <w:sz w:val="28"/>
          <w:szCs w:val="28"/>
        </w:rPr>
        <w:t>Monday</w:t>
      </w:r>
      <w:r w:rsidR="0089647F" w:rsidRPr="005036E7">
        <w:rPr>
          <w:rFonts w:ascii="Times New Roman" w:hAnsi="Times New Roman" w:cs="Times New Roman"/>
          <w:sz w:val="28"/>
          <w:szCs w:val="28"/>
        </w:rPr>
        <w:t xml:space="preserve"> during Promotion Period, location will choose o</w:t>
      </w:r>
      <w:r w:rsidR="005C2DDD" w:rsidRPr="005036E7">
        <w:rPr>
          <w:rFonts w:ascii="Times New Roman" w:hAnsi="Times New Roman" w:cs="Times New Roman"/>
          <w:sz w:val="28"/>
          <w:szCs w:val="28"/>
        </w:rPr>
        <w:t xml:space="preserve">ne (1) winner to win </w:t>
      </w:r>
      <w:r w:rsidR="003D0702" w:rsidRPr="005036E7">
        <w:rPr>
          <w:rFonts w:ascii="Times New Roman" w:hAnsi="Times New Roman" w:cs="Times New Roman"/>
          <w:sz w:val="28"/>
          <w:szCs w:val="28"/>
        </w:rPr>
        <w:t>$250</w:t>
      </w:r>
      <w:r w:rsidR="005C2DDD" w:rsidRPr="005036E7">
        <w:rPr>
          <w:rFonts w:ascii="Times New Roman" w:hAnsi="Times New Roman" w:cs="Times New Roman"/>
          <w:sz w:val="28"/>
          <w:szCs w:val="28"/>
        </w:rPr>
        <w:t xml:space="preserve">. </w:t>
      </w:r>
      <w:r w:rsidR="003D0702" w:rsidRPr="005036E7">
        <w:rPr>
          <w:rFonts w:ascii="Times New Roman" w:hAnsi="Times New Roman" w:cs="Times New Roman"/>
          <w:sz w:val="28"/>
          <w:szCs w:val="28"/>
        </w:rPr>
        <w:t xml:space="preserve">On </w:t>
      </w:r>
      <w:r w:rsidR="00177012" w:rsidRPr="005036E7">
        <w:rPr>
          <w:rFonts w:ascii="Times New Roman" w:hAnsi="Times New Roman" w:cs="Times New Roman"/>
          <w:sz w:val="28"/>
          <w:szCs w:val="28"/>
        </w:rPr>
        <w:t>December 6</w:t>
      </w:r>
      <w:r w:rsidR="00177012" w:rsidRPr="005036E7">
        <w:rPr>
          <w:rFonts w:ascii="Times New Roman" w:hAnsi="Times New Roman" w:cs="Times New Roman"/>
          <w:sz w:val="28"/>
          <w:szCs w:val="28"/>
          <w:vertAlign w:val="superscript"/>
        </w:rPr>
        <w:t>th</w:t>
      </w:r>
      <w:r w:rsidR="00177012" w:rsidRPr="005036E7">
        <w:rPr>
          <w:rFonts w:ascii="Times New Roman" w:hAnsi="Times New Roman" w:cs="Times New Roman"/>
          <w:sz w:val="28"/>
          <w:szCs w:val="28"/>
        </w:rPr>
        <w:t>, 13</w:t>
      </w:r>
      <w:r w:rsidR="00177012" w:rsidRPr="005036E7">
        <w:rPr>
          <w:rFonts w:ascii="Times New Roman" w:hAnsi="Times New Roman" w:cs="Times New Roman"/>
          <w:sz w:val="28"/>
          <w:szCs w:val="28"/>
          <w:vertAlign w:val="superscript"/>
        </w:rPr>
        <w:t>th</w:t>
      </w:r>
      <w:r w:rsidR="00177012" w:rsidRPr="005036E7">
        <w:rPr>
          <w:rFonts w:ascii="Times New Roman" w:hAnsi="Times New Roman" w:cs="Times New Roman"/>
          <w:sz w:val="28"/>
          <w:szCs w:val="28"/>
        </w:rPr>
        <w:t>, 20</w:t>
      </w:r>
      <w:r w:rsidR="00177012" w:rsidRPr="005036E7">
        <w:rPr>
          <w:rFonts w:ascii="Times New Roman" w:hAnsi="Times New Roman" w:cs="Times New Roman"/>
          <w:sz w:val="28"/>
          <w:szCs w:val="28"/>
          <w:vertAlign w:val="superscript"/>
        </w:rPr>
        <w:t>th</w:t>
      </w:r>
      <w:r w:rsidR="00177012" w:rsidRPr="005036E7">
        <w:rPr>
          <w:rFonts w:ascii="Times New Roman" w:hAnsi="Times New Roman" w:cs="Times New Roman"/>
          <w:sz w:val="28"/>
          <w:szCs w:val="28"/>
        </w:rPr>
        <w:t>, and 27th</w:t>
      </w:r>
      <w:r w:rsidR="00A236F2" w:rsidRPr="005036E7">
        <w:rPr>
          <w:rFonts w:ascii="Times New Roman" w:hAnsi="Times New Roman" w:cs="Times New Roman"/>
          <w:sz w:val="28"/>
          <w:szCs w:val="28"/>
        </w:rPr>
        <w:t>,</w:t>
      </w:r>
      <w:r w:rsidR="003D0702" w:rsidRPr="005036E7">
        <w:rPr>
          <w:rFonts w:ascii="Times New Roman" w:hAnsi="Times New Roman" w:cs="Times New Roman"/>
          <w:sz w:val="28"/>
          <w:szCs w:val="28"/>
        </w:rPr>
        <w:t xml:space="preserve"> location will choose one winner to win $250. </w:t>
      </w:r>
    </w:p>
    <w:p w14:paraId="542BABF6" w14:textId="3702BA10" w:rsidR="00E167ED" w:rsidRPr="005036E7" w:rsidRDefault="00E167ED" w:rsidP="00E167ED">
      <w:pPr>
        <w:autoSpaceDE w:val="0"/>
        <w:autoSpaceDN w:val="0"/>
        <w:adjustRightInd w:val="0"/>
        <w:spacing w:after="0" w:line="240" w:lineRule="auto"/>
      </w:pPr>
    </w:p>
    <w:p w14:paraId="0EA07B56" w14:textId="7019AF28" w:rsidR="0089647F" w:rsidRPr="005036E7" w:rsidRDefault="005C2DDD" w:rsidP="00C824AC">
      <w:pPr>
        <w:autoSpaceDE w:val="0"/>
        <w:autoSpaceDN w:val="0"/>
        <w:adjustRightInd w:val="0"/>
        <w:spacing w:after="0" w:line="240" w:lineRule="auto"/>
        <w:rPr>
          <w:rFonts w:ascii="Times New Roman" w:hAnsi="Times New Roman" w:cs="Times New Roman"/>
          <w:sz w:val="28"/>
          <w:szCs w:val="28"/>
        </w:rPr>
      </w:pPr>
      <w:r w:rsidRPr="005036E7">
        <w:rPr>
          <w:rFonts w:ascii="Times New Roman" w:hAnsi="Times New Roman" w:cs="Times New Roman"/>
          <w:sz w:val="28"/>
          <w:szCs w:val="28"/>
        </w:rPr>
        <w:t xml:space="preserve">The odds of winning any prize are solely based on the </w:t>
      </w:r>
      <w:r w:rsidR="00E149A8" w:rsidRPr="005036E7">
        <w:rPr>
          <w:rFonts w:ascii="Times New Roman" w:hAnsi="Times New Roman" w:cs="Times New Roman"/>
          <w:sz w:val="28"/>
          <w:szCs w:val="28"/>
        </w:rPr>
        <w:t>number</w:t>
      </w:r>
      <w:r w:rsidRPr="005036E7">
        <w:rPr>
          <w:rFonts w:ascii="Times New Roman" w:hAnsi="Times New Roman" w:cs="Times New Roman"/>
          <w:sz w:val="28"/>
          <w:szCs w:val="28"/>
        </w:rPr>
        <w:t xml:space="preserve"> of entries received during the Promotion Period. Participants are required to be present to win prizes. </w:t>
      </w:r>
    </w:p>
    <w:p w14:paraId="3DA8499D" w14:textId="77777777" w:rsidR="00C824AC" w:rsidRPr="005036E7" w:rsidRDefault="00C824AC" w:rsidP="00C824AC">
      <w:pPr>
        <w:autoSpaceDE w:val="0"/>
        <w:autoSpaceDN w:val="0"/>
        <w:adjustRightInd w:val="0"/>
        <w:spacing w:after="0" w:line="240" w:lineRule="auto"/>
        <w:rPr>
          <w:rFonts w:ascii="Times New Roman" w:hAnsi="Times New Roman" w:cs="Times New Roman"/>
          <w:sz w:val="28"/>
          <w:szCs w:val="28"/>
        </w:rPr>
      </w:pPr>
    </w:p>
    <w:p w14:paraId="7C1CEECA" w14:textId="1DF15A18" w:rsidR="00C824AC" w:rsidRPr="005036E7" w:rsidRDefault="00C824AC" w:rsidP="00C824AC">
      <w:pPr>
        <w:autoSpaceDE w:val="0"/>
        <w:autoSpaceDN w:val="0"/>
        <w:adjustRightInd w:val="0"/>
        <w:spacing w:after="0" w:line="240" w:lineRule="auto"/>
        <w:rPr>
          <w:rFonts w:ascii="Times New Roman" w:hAnsi="Times New Roman" w:cs="Times New Roman"/>
          <w:sz w:val="28"/>
          <w:szCs w:val="28"/>
        </w:rPr>
      </w:pPr>
      <w:r w:rsidRPr="005036E7">
        <w:rPr>
          <w:rFonts w:ascii="Times New Roman" w:hAnsi="Times New Roman" w:cs="Times New Roman"/>
          <w:sz w:val="28"/>
          <w:szCs w:val="28"/>
        </w:rPr>
        <w:t xml:space="preserve">Prizes are non-transferrable. All taxes, if applicable, on any prize awarded are the sole responsibility of the winner. Sponsors reserve the right to substitute any listed prize for one of equal or greater value for any reason. Each Participant releases and agrees to indemnify and hold harmless the Sponsors, their respective parents, affiliates, subsidiaries, related companies, directors, officers, employees, representatives, agents, successors and assigns from </w:t>
      </w:r>
      <w:proofErr w:type="gramStart"/>
      <w:r w:rsidRPr="005036E7">
        <w:rPr>
          <w:rFonts w:ascii="Times New Roman" w:hAnsi="Times New Roman" w:cs="Times New Roman"/>
          <w:sz w:val="28"/>
          <w:szCs w:val="28"/>
        </w:rPr>
        <w:t>any and all</w:t>
      </w:r>
      <w:proofErr w:type="gramEnd"/>
      <w:r w:rsidRPr="005036E7">
        <w:rPr>
          <w:rFonts w:ascii="Times New Roman" w:hAnsi="Times New Roman" w:cs="Times New Roman"/>
          <w:sz w:val="28"/>
          <w:szCs w:val="28"/>
        </w:rPr>
        <w:t xml:space="preserve"> liability for any injuries, loss or damage of any kind to Participant arising in whole or in part, directly or indirectly, from acceptance, possession, use or misuse of a prize or participation in Promotion. The winner shall bear all risk of loss or damage to his/her prize after it has been accepted and/or delivered. Sponsor will not be responsible for lost, late, incomplete, stolen, misdirected, illegible or postage-due entries</w:t>
      </w:r>
      <w:r w:rsidR="00E149A8" w:rsidRPr="005036E7">
        <w:rPr>
          <w:rFonts w:ascii="Times New Roman" w:hAnsi="Times New Roman" w:cs="Times New Roman"/>
          <w:sz w:val="28"/>
          <w:szCs w:val="28"/>
        </w:rPr>
        <w:t>,</w:t>
      </w:r>
      <w:r w:rsidRPr="005036E7">
        <w:rPr>
          <w:rFonts w:ascii="Times New Roman" w:hAnsi="Times New Roman" w:cs="Times New Roman"/>
          <w:sz w:val="28"/>
          <w:szCs w:val="28"/>
        </w:rPr>
        <w:t xml:space="preserve"> or all technical error or failure. Promotion is subject to the laws of</w:t>
      </w:r>
    </w:p>
    <w:p w14:paraId="7D01A4A7" w14:textId="77777777" w:rsidR="00772BF4" w:rsidRPr="005036E7" w:rsidRDefault="00C824AC" w:rsidP="00C824AC">
      <w:pPr>
        <w:rPr>
          <w:rFonts w:ascii="Times New Roman" w:hAnsi="Times New Roman" w:cs="Times New Roman"/>
          <w:sz w:val="28"/>
          <w:szCs w:val="28"/>
        </w:rPr>
      </w:pPr>
      <w:r w:rsidRPr="005036E7">
        <w:rPr>
          <w:rFonts w:ascii="Times New Roman" w:hAnsi="Times New Roman" w:cs="Times New Roman"/>
          <w:sz w:val="28"/>
          <w:szCs w:val="28"/>
        </w:rPr>
        <w:t>Illinois.</w:t>
      </w:r>
    </w:p>
    <w:sectPr w:rsidR="00772BF4" w:rsidRPr="00503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AC"/>
    <w:rsid w:val="0001432E"/>
    <w:rsid w:val="00074643"/>
    <w:rsid w:val="00177012"/>
    <w:rsid w:val="00181AAA"/>
    <w:rsid w:val="001D40CD"/>
    <w:rsid w:val="00233190"/>
    <w:rsid w:val="002C7D7C"/>
    <w:rsid w:val="00385438"/>
    <w:rsid w:val="003D0702"/>
    <w:rsid w:val="005036E7"/>
    <w:rsid w:val="005801DB"/>
    <w:rsid w:val="00597254"/>
    <w:rsid w:val="005C2DDD"/>
    <w:rsid w:val="00607333"/>
    <w:rsid w:val="00772BF4"/>
    <w:rsid w:val="0089647F"/>
    <w:rsid w:val="00993584"/>
    <w:rsid w:val="00A13994"/>
    <w:rsid w:val="00A236F2"/>
    <w:rsid w:val="00C824AC"/>
    <w:rsid w:val="00CD2545"/>
    <w:rsid w:val="00D973BB"/>
    <w:rsid w:val="00E149A8"/>
    <w:rsid w:val="00E167ED"/>
    <w:rsid w:val="00F96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E10D"/>
  <w15:chartTrackingRefBased/>
  <w15:docId w15:val="{ED010677-1306-435A-AF48-8D618130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Roberson</dc:creator>
  <cp:keywords/>
  <dc:description/>
  <cp:lastModifiedBy>Erik Johnson</cp:lastModifiedBy>
  <cp:revision>2</cp:revision>
  <dcterms:created xsi:type="dcterms:W3CDTF">2021-08-30T15:47:00Z</dcterms:created>
  <dcterms:modified xsi:type="dcterms:W3CDTF">2021-08-30T15:47:00Z</dcterms:modified>
</cp:coreProperties>
</file>